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25" w:rsidRDefault="00F84E25" w:rsidP="00F84E25">
      <w:pPr>
        <w:spacing w:after="0" w:line="240" w:lineRule="auto"/>
        <w:jc w:val="center"/>
        <w:rPr>
          <w:b/>
        </w:rPr>
      </w:pPr>
      <w:r>
        <w:rPr>
          <w:b/>
        </w:rPr>
        <w:t>АННОТАЦИЯ</w:t>
      </w:r>
    </w:p>
    <w:p w:rsidR="00F84E25" w:rsidRDefault="00F84E25" w:rsidP="00F84E25">
      <w:pPr>
        <w:spacing w:after="0" w:line="240" w:lineRule="auto"/>
        <w:jc w:val="center"/>
        <w:rPr>
          <w:b/>
        </w:rPr>
      </w:pPr>
      <w:r>
        <w:rPr>
          <w:b/>
        </w:rPr>
        <w:t xml:space="preserve"> к рабочей программе по химии</w:t>
      </w:r>
    </w:p>
    <w:p w:rsidR="00F84E25" w:rsidRDefault="00F84E25" w:rsidP="00F84E25">
      <w:pPr>
        <w:spacing w:after="0" w:line="240" w:lineRule="auto"/>
        <w:jc w:val="center"/>
        <w:rPr>
          <w:b/>
        </w:rPr>
      </w:pPr>
    </w:p>
    <w:p w:rsidR="00F84E25" w:rsidRPr="003E55E8" w:rsidRDefault="00F84E25" w:rsidP="00F84E25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Цели:</w:t>
      </w:r>
    </w:p>
    <w:p w:rsidR="00F84E25" w:rsidRPr="003E55E8" w:rsidRDefault="00F84E25" w:rsidP="00F84E25">
      <w:pPr>
        <w:numPr>
          <w:ilvl w:val="0"/>
          <w:numId w:val="1"/>
        </w:numPr>
        <w:tabs>
          <w:tab w:val="clear" w:pos="567"/>
          <w:tab w:val="num" w:pos="0"/>
        </w:tabs>
        <w:spacing w:before="40" w:after="0" w:line="240" w:lineRule="auto"/>
        <w:ind w:left="0" w:firstLine="0"/>
        <w:rPr>
          <w:rFonts w:eastAsia="Times New Roman"/>
          <w:lang w:eastAsia="ru-RU"/>
        </w:rPr>
      </w:pPr>
      <w:r w:rsidRPr="003E55E8">
        <w:rPr>
          <w:rFonts w:eastAsia="Times New Roman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F84E25" w:rsidRPr="003E55E8" w:rsidRDefault="00F84E25" w:rsidP="00F84E25">
      <w:pPr>
        <w:numPr>
          <w:ilvl w:val="0"/>
          <w:numId w:val="1"/>
        </w:numPr>
        <w:tabs>
          <w:tab w:val="clear" w:pos="567"/>
          <w:tab w:val="num" w:pos="0"/>
        </w:tabs>
        <w:spacing w:before="40" w:after="0" w:line="240" w:lineRule="auto"/>
        <w:ind w:left="0" w:firstLine="0"/>
        <w:rPr>
          <w:rFonts w:eastAsia="Times New Roman"/>
          <w:lang w:eastAsia="ru-RU"/>
        </w:rPr>
      </w:pPr>
      <w:r w:rsidRPr="003E55E8">
        <w:rPr>
          <w:rFonts w:eastAsia="Times New Roman"/>
          <w:lang w:eastAsia="ru-RU"/>
        </w:rPr>
        <w:t>овладение умениями</w:t>
      </w:r>
      <w:r w:rsidRPr="003E55E8">
        <w:rPr>
          <w:rFonts w:eastAsia="Times New Roman"/>
          <w:b/>
          <w:lang w:eastAsia="ru-RU"/>
        </w:rPr>
        <w:t xml:space="preserve"> </w:t>
      </w:r>
      <w:r w:rsidRPr="003E55E8">
        <w:rPr>
          <w:rFonts w:eastAsia="Times New Roman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84E25" w:rsidRPr="003E55E8" w:rsidRDefault="00F84E25" w:rsidP="00F84E25">
      <w:pPr>
        <w:numPr>
          <w:ilvl w:val="0"/>
          <w:numId w:val="1"/>
        </w:numPr>
        <w:tabs>
          <w:tab w:val="clear" w:pos="567"/>
          <w:tab w:val="num" w:pos="0"/>
        </w:tabs>
        <w:spacing w:before="40" w:after="0" w:line="240" w:lineRule="auto"/>
        <w:ind w:left="0" w:firstLine="0"/>
        <w:rPr>
          <w:rFonts w:eastAsia="Times New Roman"/>
          <w:lang w:eastAsia="ru-RU"/>
        </w:rPr>
      </w:pPr>
      <w:r w:rsidRPr="003E55E8">
        <w:rPr>
          <w:rFonts w:eastAsia="Times New Roman"/>
          <w:lang w:eastAsia="ru-RU"/>
        </w:rPr>
        <w:t>развитие</w:t>
      </w:r>
      <w:r w:rsidRPr="003E55E8">
        <w:rPr>
          <w:rFonts w:eastAsia="Times New Roman"/>
          <w:b/>
          <w:lang w:eastAsia="ru-RU"/>
        </w:rPr>
        <w:t xml:space="preserve"> </w:t>
      </w:r>
      <w:r w:rsidRPr="003E55E8">
        <w:rPr>
          <w:rFonts w:eastAsia="Times New Roman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84E25" w:rsidRPr="003E55E8" w:rsidRDefault="00F84E25" w:rsidP="00F84E25">
      <w:pPr>
        <w:numPr>
          <w:ilvl w:val="0"/>
          <w:numId w:val="1"/>
        </w:numPr>
        <w:tabs>
          <w:tab w:val="clear" w:pos="567"/>
          <w:tab w:val="num" w:pos="0"/>
        </w:tabs>
        <w:spacing w:before="40" w:after="0" w:line="240" w:lineRule="auto"/>
        <w:ind w:left="0" w:firstLine="0"/>
        <w:rPr>
          <w:rFonts w:eastAsia="Times New Roman"/>
          <w:lang w:eastAsia="ru-RU"/>
        </w:rPr>
      </w:pPr>
      <w:r w:rsidRPr="003E55E8">
        <w:rPr>
          <w:rFonts w:eastAsia="Times New Roman"/>
          <w:lang w:eastAsia="ru-RU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F84E25" w:rsidRPr="003E55E8" w:rsidRDefault="00F84E25" w:rsidP="00F84E25">
      <w:pPr>
        <w:numPr>
          <w:ilvl w:val="0"/>
          <w:numId w:val="1"/>
        </w:numPr>
        <w:tabs>
          <w:tab w:val="clear" w:pos="567"/>
          <w:tab w:val="num" w:pos="0"/>
        </w:tabs>
        <w:spacing w:before="40" w:after="0" w:line="240" w:lineRule="auto"/>
        <w:ind w:left="0" w:firstLine="0"/>
        <w:rPr>
          <w:rFonts w:eastAsia="Times New Roman"/>
          <w:lang w:eastAsia="ru-RU"/>
        </w:rPr>
      </w:pPr>
      <w:r w:rsidRPr="003E55E8">
        <w:rPr>
          <w:rFonts w:eastAsia="Times New Roman"/>
          <w:lang w:eastAsia="ru-RU"/>
        </w:rPr>
        <w:t>применение полученных знаний и умений</w:t>
      </w:r>
      <w:r w:rsidRPr="003E55E8">
        <w:rPr>
          <w:rFonts w:eastAsia="Times New Roman"/>
          <w:b/>
          <w:lang w:eastAsia="ru-RU"/>
        </w:rPr>
        <w:t xml:space="preserve"> </w:t>
      </w:r>
      <w:r w:rsidRPr="003E55E8">
        <w:rPr>
          <w:rFonts w:eastAsia="Times New Roman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4E25" w:rsidRPr="003E55E8" w:rsidRDefault="00F84E25" w:rsidP="00F84E25">
      <w:pPr>
        <w:tabs>
          <w:tab w:val="num" w:pos="0"/>
        </w:tabs>
        <w:spacing w:after="0" w:line="240" w:lineRule="auto"/>
      </w:pPr>
    </w:p>
    <w:p w:rsidR="00F84E25" w:rsidRDefault="00F84E25" w:rsidP="00F84E25">
      <w:pPr>
        <w:spacing w:after="0" w:line="240" w:lineRule="auto"/>
        <w:rPr>
          <w:b/>
        </w:rPr>
      </w:pPr>
      <w:r>
        <w:rPr>
          <w:b/>
        </w:rPr>
        <w:t>Задачи: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Формирование знаний основ химической науки - важнейших фактов, понятий, хими</w:t>
      </w:r>
      <w:r w:rsidRPr="00E91F34">
        <w:rPr>
          <w:rFonts w:eastAsia="Times New Roman" w:cs="Calibri"/>
        </w:rPr>
        <w:softHyphen/>
        <w:t>ческих законов и теорий, химического языка;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развитие умений сравнивать, вычленять в изу</w:t>
      </w:r>
      <w:r w:rsidRPr="00E91F34">
        <w:rPr>
          <w:rFonts w:eastAsia="Times New Roman" w:cs="Calibri"/>
        </w:rPr>
        <w:softHyphen/>
        <w:t>чаемом существенное, устанавливать причин</w:t>
      </w:r>
      <w:r w:rsidRPr="00E91F34">
        <w:rPr>
          <w:rFonts w:eastAsia="Times New Roman" w:cs="Calibri"/>
        </w:rPr>
        <w:softHyphen/>
        <w:t>но-следственную зависимость в изучаемом ма</w:t>
      </w:r>
      <w:r w:rsidRPr="00E91F34">
        <w:rPr>
          <w:rFonts w:eastAsia="Times New Roman" w:cs="Calibri"/>
        </w:rPr>
        <w:softHyphen/>
        <w:t>териале, делать доступные обобщения, связной доказательно излагать учебный материал;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знакомство с применением химических зна</w:t>
      </w:r>
      <w:r w:rsidRPr="00E91F34">
        <w:rPr>
          <w:rFonts w:eastAsia="Times New Roman" w:cs="Calibri"/>
        </w:rPr>
        <w:softHyphen/>
        <w:t>ний на практике;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формирование умений наблюдать, фиксиро</w:t>
      </w:r>
      <w:r w:rsidRPr="00E91F34">
        <w:rPr>
          <w:rFonts w:eastAsia="Times New Roman" w:cs="Calibri"/>
        </w:rPr>
        <w:softHyphen/>
        <w:t>вать, объяснять химические явления, проис</w:t>
      </w:r>
      <w:r w:rsidRPr="00E91F34">
        <w:rPr>
          <w:rFonts w:eastAsia="Times New Roman" w:cs="Calibri"/>
        </w:rPr>
        <w:softHyphen/>
        <w:t>ходящие в природе, в лаборатории, в повсе</w:t>
      </w:r>
      <w:r w:rsidRPr="00E91F34">
        <w:rPr>
          <w:rFonts w:eastAsia="Times New Roman" w:cs="Calibri"/>
        </w:rPr>
        <w:softHyphen/>
        <w:t>дневной жизни;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формирование специальных навыков обра</w:t>
      </w:r>
      <w:r w:rsidRPr="00E91F34">
        <w:rPr>
          <w:rFonts w:eastAsia="Times New Roman" w:cs="Calibri"/>
        </w:rPr>
        <w:softHyphen/>
        <w:t>щения с веществами, выполнения несложных</w:t>
      </w:r>
      <w:r w:rsidRPr="00E91F34">
        <w:rPr>
          <w:rFonts w:eastAsia="Times New Roman" w:cs="Calibri"/>
        </w:rPr>
        <w:br/>
        <w:t>опытов с соблюдением правил техники безо</w:t>
      </w:r>
      <w:r w:rsidRPr="00E91F34">
        <w:rPr>
          <w:rFonts w:eastAsia="Times New Roman" w:cs="Calibri"/>
        </w:rPr>
        <w:softHyphen/>
        <w:t>пасности в лаборатории;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раскрытие роли химии в решении глобальных проблем, стоящих перед человечеством;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раскрытие у школьников гуманистических черт и воспитание у них элементов экологи</w:t>
      </w:r>
      <w:r w:rsidRPr="00E91F34">
        <w:rPr>
          <w:rFonts w:eastAsia="Times New Roman" w:cs="Calibri"/>
        </w:rPr>
        <w:softHyphen/>
        <w:t>ческой и информационной культуры;</w:t>
      </w:r>
    </w:p>
    <w:p w:rsidR="00F84E25" w:rsidRPr="00E91F34" w:rsidRDefault="00F84E25" w:rsidP="00F84E2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</w:rPr>
      </w:pPr>
      <w:r w:rsidRPr="00E91F34">
        <w:rPr>
          <w:rFonts w:eastAsia="Times New Roman" w:cs="Calibri"/>
        </w:rPr>
        <w:t>раскрытие доступных обобщений мировоз</w:t>
      </w:r>
      <w:r w:rsidRPr="00E91F34">
        <w:rPr>
          <w:rFonts w:eastAsia="Times New Roman" w:cs="Calibri"/>
        </w:rPr>
        <w:softHyphen/>
        <w:t>зренческого характера и вклада химии в на</w:t>
      </w:r>
      <w:r w:rsidRPr="00E91F34">
        <w:rPr>
          <w:rFonts w:eastAsia="Times New Roman" w:cs="Calibri"/>
        </w:rPr>
        <w:softHyphen/>
        <w:t>учную картину мира.</w:t>
      </w:r>
    </w:p>
    <w:p w:rsidR="00F84E25" w:rsidRDefault="00F84E25" w:rsidP="00F84E25">
      <w:pPr>
        <w:spacing w:after="0" w:line="240" w:lineRule="auto"/>
        <w:rPr>
          <w:b/>
        </w:rPr>
      </w:pPr>
    </w:p>
    <w:p w:rsidR="00F84E25" w:rsidRPr="00B1047A" w:rsidRDefault="00F84E25" w:rsidP="00F84E25">
      <w:pPr>
        <w:shd w:val="clear" w:color="auto" w:fill="FFFFFF"/>
        <w:spacing w:after="0" w:line="274" w:lineRule="exact"/>
        <w:jc w:val="both"/>
      </w:pPr>
      <w:proofErr w:type="gramStart"/>
      <w:r w:rsidRPr="00B1047A">
        <w:rPr>
          <w:rFonts w:eastAsia="Times New Roman"/>
          <w:bCs/>
          <w:spacing w:val="-5"/>
        </w:rPr>
        <w:t xml:space="preserve">Программа </w:t>
      </w:r>
      <w:r>
        <w:rPr>
          <w:rFonts w:eastAsia="Times New Roman"/>
          <w:bCs/>
          <w:spacing w:val="-5"/>
        </w:rPr>
        <w:t xml:space="preserve"> составлена</w:t>
      </w:r>
      <w:proofErr w:type="gramEnd"/>
      <w:r w:rsidRPr="00B1047A">
        <w:rPr>
          <w:rFonts w:eastAsia="Times New Roman"/>
          <w:bCs/>
          <w:spacing w:val="-5"/>
        </w:rPr>
        <w:t xml:space="preserve"> на основе федерального компонента</w:t>
      </w:r>
      <w:r w:rsidRPr="00B1047A">
        <w:t xml:space="preserve"> </w:t>
      </w:r>
      <w:r w:rsidRPr="00B1047A">
        <w:rPr>
          <w:rFonts w:eastAsia="Times New Roman"/>
          <w:bCs/>
          <w:spacing w:val="-5"/>
        </w:rPr>
        <w:t>государственного стандарта основного общего образования по химии, Примерной</w:t>
      </w:r>
      <w:r w:rsidRPr="00B1047A">
        <w:t xml:space="preserve"> </w:t>
      </w:r>
      <w:r w:rsidRPr="00B1047A">
        <w:rPr>
          <w:rFonts w:eastAsia="Times New Roman"/>
          <w:bCs/>
          <w:spacing w:val="5"/>
        </w:rPr>
        <w:t>программы основного общего образования по химии, Программы курса химии</w:t>
      </w:r>
      <w:r w:rsidRPr="00B1047A">
        <w:t xml:space="preserve"> </w:t>
      </w:r>
      <w:r w:rsidRPr="00B1047A">
        <w:rPr>
          <w:rFonts w:eastAsia="Times New Roman"/>
          <w:spacing w:val="5"/>
        </w:rPr>
        <w:t xml:space="preserve">для </w:t>
      </w:r>
      <w:r>
        <w:rPr>
          <w:rFonts w:eastAsia="Times New Roman"/>
          <w:bCs/>
          <w:spacing w:val="5"/>
        </w:rPr>
        <w:t>8-9</w:t>
      </w:r>
      <w:r w:rsidRPr="00B1047A">
        <w:rPr>
          <w:rFonts w:eastAsia="Times New Roman"/>
          <w:bCs/>
          <w:spacing w:val="5"/>
        </w:rPr>
        <w:t xml:space="preserve"> классов общеобразовательных учреждений (автор О. С. Габриелян)</w:t>
      </w:r>
    </w:p>
    <w:p w:rsidR="00F84E25" w:rsidRDefault="00F84E25" w:rsidP="00F84E25">
      <w:pPr>
        <w:spacing w:after="0" w:line="240" w:lineRule="auto"/>
        <w:rPr>
          <w:b/>
        </w:rPr>
      </w:pPr>
    </w:p>
    <w:p w:rsidR="00F84E25" w:rsidRPr="00535F06" w:rsidRDefault="00F84E25" w:rsidP="00F84E2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b/>
          <w:bCs/>
        </w:rPr>
      </w:pPr>
      <w:r w:rsidRPr="00535F06">
        <w:rPr>
          <w:b/>
          <w:bCs/>
        </w:rPr>
        <w:t>Выпускник научится: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bCs/>
        </w:rPr>
      </w:pPr>
      <w:r w:rsidRPr="00535F06">
        <w:rPr>
          <w:bCs/>
        </w:rPr>
        <w:t>характеризовать основные методы познания: наблюдение, измерение, эксперимент;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описывать свойства твердых, жидких, газообразных веществ, выделяя их существенные признаки;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законов сохранения массы веществ, постоянства состава, атомно-молекулярной теории;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lastRenderedPageBreak/>
        <w:t>различать химические и физические явления;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называть химические элементы;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состав веществ по их формулам;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валентность атома элемента в соединениях;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тип химических реакций;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называть признаки и условия протекания химических реакций;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выявлять признаки, свидетельствующие о протекании химической реакции при выполнении химического опыта;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формулы бинарных соединений;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уравнения химических реакций;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соблюдать правила безопасной работы при проведении опытов;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пользоваться лабораторным оборудованием и посудой;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вычислять относительную молекулярную и молярную массы веществ;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вычислять массовую долю химического элемента по формуле соединения;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вычислять количество, объем или массу вещества по количеству, объему, массе реагентов или продуктов реакции;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физические и химические свойства простых веществ: кислорода и водорода;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получать, собирать кислород и водород;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 xml:space="preserve">распознавать опытным </w:t>
      </w:r>
      <w:proofErr w:type="gramStart"/>
      <w:r w:rsidRPr="00535F06">
        <w:t>путем газообразные вещества</w:t>
      </w:r>
      <w:proofErr w:type="gramEnd"/>
      <w:r w:rsidRPr="00535F06">
        <w:t>: кислород, водород;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закона Авогадро;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понятий «тепловой эффект реакции», «молярный объем»;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физические и химические свойства воды;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понятия «раствор»;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вычислять массовую долю растворенного вещества в растворе;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приготовлять растворы с определенной массовой долей растворенного вещества;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называть соединения изученных классов неорганических веществ;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принадлежность веществ к определенному классу соединений;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формулы неорганических соединений изученных классов;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проводить опыты, подтверждающие химические свойства изученных классов неорганических веществ;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 xml:space="preserve">распознавать опытным </w:t>
      </w:r>
      <w:proofErr w:type="gramStart"/>
      <w:r w:rsidRPr="00535F06">
        <w:t>путем растворы</w:t>
      </w:r>
      <w:proofErr w:type="gramEnd"/>
      <w:r w:rsidRPr="00535F06">
        <w:t xml:space="preserve"> кислот и щелочей по изменению окраски индикатора;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взаимосвязь между классами неорганических соединений;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Периодического закона Д.И. Менделеева;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схемы строения атомов первых 20 элементов периодической системы Д.И. Менделеева;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понятий: «химическая связь», «</w:t>
      </w:r>
      <w:proofErr w:type="spellStart"/>
      <w:r w:rsidRPr="00535F06">
        <w:t>электроотрицательность</w:t>
      </w:r>
      <w:proofErr w:type="spellEnd"/>
      <w:r w:rsidRPr="00535F06">
        <w:t>»;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зависимость физических свойств веществ от типа кристаллической решетки;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вид химической связи в неорганических соединениях;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lastRenderedPageBreak/>
        <w:t>изображать схемы строения молекул веществ, образованных разными видами химических связей;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понятий «ион», «катион», «анион», «электролиты», «</w:t>
      </w:r>
      <w:proofErr w:type="spellStart"/>
      <w:r w:rsidRPr="00535F06">
        <w:t>неэлектролиты</w:t>
      </w:r>
      <w:proofErr w:type="spellEnd"/>
      <w:r w:rsidRPr="00535F06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степень окисления атома элемента в соединении;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раскрывать смысл теории электролитической диссоциации;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уравнения электролитической диссоциации кислот, щелочей, солей;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объяснять сущность процесса электролитической диссоциации и реакций ионного обмена;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составлять полные и сокращенные ионные уравнения реакции обмена;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возможность протекания реакций ионного обмена;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проводить реакции, подтверждающие качественный состав различных веществ;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окислитель и восстановитель;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 xml:space="preserve">составлять уравнения </w:t>
      </w:r>
      <w:proofErr w:type="spellStart"/>
      <w:r w:rsidRPr="00535F06">
        <w:t>окислительно</w:t>
      </w:r>
      <w:proofErr w:type="spellEnd"/>
      <w:r w:rsidRPr="00535F06">
        <w:t>-восстановительных реакций;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называть факторы, влияющие на скорость химической реакции;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классифицировать химические реакции по различным признакам;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взаимосвязь между составом, строением и свойствами неметаллов;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 xml:space="preserve">распознавать опытным </w:t>
      </w:r>
      <w:proofErr w:type="gramStart"/>
      <w:r w:rsidRPr="00535F06">
        <w:t>путем газообразные вещества</w:t>
      </w:r>
      <w:proofErr w:type="gramEnd"/>
      <w:r w:rsidRPr="00535F06">
        <w:t>: углекислый газ и аммиак;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характеризовать взаимосвязь между составом, строением и свойствами металлов;</w:t>
      </w:r>
    </w:p>
    <w:p w:rsidR="00F84E25" w:rsidRPr="00535F06" w:rsidRDefault="00F84E25" w:rsidP="00F84E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F84E25" w:rsidRPr="00535F06" w:rsidRDefault="00F84E25" w:rsidP="00F84E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оценивать влияние химического загрязнения окружающей среды на организм человека;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грамотно обращаться с веществами в повседневной жизни</w:t>
      </w:r>
    </w:p>
    <w:p w:rsidR="00F84E25" w:rsidRPr="00535F06" w:rsidRDefault="00F84E25" w:rsidP="00F84E2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535F06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F84E25" w:rsidRPr="00535F06" w:rsidRDefault="00F84E25" w:rsidP="00F84E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535F06">
        <w:rPr>
          <w:b/>
          <w:bCs/>
        </w:rPr>
        <w:t>Выпускник получит</w:t>
      </w:r>
      <w:r w:rsidRPr="00535F06">
        <w:t xml:space="preserve"> </w:t>
      </w:r>
      <w:r w:rsidRPr="00535F06">
        <w:rPr>
          <w:b/>
          <w:bCs/>
        </w:rPr>
        <w:t>возможность научиться: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составлять молекулярные и полные ионные уравнения по сокращенным ионным уравнениям;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F84E25" w:rsidRPr="00535F06" w:rsidRDefault="00F84E25" w:rsidP="00F84E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объективно оценивать информацию о веществах и химических процессах;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F84E25" w:rsidRPr="00535F06" w:rsidRDefault="00F84E25" w:rsidP="00F84E2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i/>
        </w:rPr>
      </w:pPr>
      <w:r w:rsidRPr="00535F06">
        <w:rPr>
          <w:i/>
        </w:rPr>
        <w:t xml:space="preserve">создавать модели и схемы для решения учебных и познавательных </w:t>
      </w:r>
      <w:proofErr w:type="spellStart"/>
      <w:proofErr w:type="gramStart"/>
      <w:r w:rsidRPr="00535F06">
        <w:rPr>
          <w:i/>
        </w:rPr>
        <w:t>задач;понимать</w:t>
      </w:r>
      <w:proofErr w:type="spellEnd"/>
      <w:proofErr w:type="gramEnd"/>
      <w:r w:rsidRPr="00535F06">
        <w:rPr>
          <w:i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F84E25" w:rsidRPr="003E55E8" w:rsidRDefault="00F84E25" w:rsidP="00F84E25">
      <w:pPr>
        <w:spacing w:after="0" w:line="240" w:lineRule="auto"/>
        <w:rPr>
          <w:b/>
        </w:rPr>
      </w:pPr>
    </w:p>
    <w:p w:rsidR="00DD5C84" w:rsidRDefault="00DD5C84">
      <w:bookmarkStart w:id="0" w:name="_GoBack"/>
      <w:bookmarkEnd w:id="0"/>
    </w:p>
    <w:sectPr w:rsidR="00D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5"/>
    <w:rsid w:val="00DD5C84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53BD-C00D-495F-96DC-7A32C36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2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2023-10-29T12:03:00Z</dcterms:created>
  <dcterms:modified xsi:type="dcterms:W3CDTF">2023-10-29T12:04:00Z</dcterms:modified>
</cp:coreProperties>
</file>